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8D3" w:rsidRPr="008B0775" w:rsidRDefault="007608D3" w:rsidP="007608D3">
      <w:pPr>
        <w:spacing w:line="240" w:lineRule="exact"/>
        <w:jc w:val="both"/>
        <w:rPr>
          <w:b/>
          <w:bCs/>
          <w:sz w:val="22"/>
          <w:szCs w:val="22"/>
        </w:rPr>
      </w:pPr>
      <w:r w:rsidRPr="008B0775">
        <w:rPr>
          <w:b/>
          <w:bCs/>
          <w:sz w:val="22"/>
          <w:szCs w:val="22"/>
        </w:rPr>
        <w:t>Приложение №1</w:t>
      </w:r>
    </w:p>
    <w:p w:rsidR="007608D3" w:rsidRPr="008B0775" w:rsidRDefault="007608D3" w:rsidP="007608D3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 w:rsidRPr="008B0775">
        <w:rPr>
          <w:b/>
          <w:color w:val="000000"/>
          <w:sz w:val="22"/>
          <w:szCs w:val="22"/>
        </w:rPr>
        <w:t>к Договору №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от «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»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201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г. 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jc w:val="both"/>
        <w:outlineLvl w:val="0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</w:rPr>
        <w:t>г.</w:t>
      </w:r>
      <w:r w:rsidRPr="008B0775">
        <w:rPr>
          <w:b/>
          <w:color w:val="000000"/>
          <w:sz w:val="22"/>
          <w:szCs w:val="22"/>
        </w:rPr>
        <w:t xml:space="preserve">  </w:t>
      </w:r>
      <w:r w:rsidRPr="008B0775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20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года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proofErr w:type="gramStart"/>
      <w:r w:rsidRPr="008B0775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, именуемое далее «</w:t>
      </w:r>
      <w:r>
        <w:rPr>
          <w:color w:val="000000"/>
          <w:sz w:val="22"/>
          <w:szCs w:val="22"/>
        </w:rPr>
        <w:t>Продавец</w:t>
      </w:r>
      <w:r w:rsidRPr="008B0775">
        <w:rPr>
          <w:color w:val="000000"/>
          <w:sz w:val="22"/>
          <w:szCs w:val="22"/>
        </w:rPr>
        <w:t xml:space="preserve">», и </w:t>
      </w:r>
      <w:proofErr w:type="gramEnd"/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proofErr w:type="gramStart"/>
      <w:r w:rsidRPr="008B0775">
        <w:rPr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color w:val="000000"/>
          <w:sz w:val="22"/>
          <w:szCs w:val="22"/>
          <w:shd w:val="clear" w:color="auto" w:fill="BFBFBF"/>
        </w:rPr>
        <w:t>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, именуемое далее «П</w:t>
      </w:r>
      <w:r>
        <w:rPr>
          <w:color w:val="000000"/>
          <w:sz w:val="22"/>
          <w:szCs w:val="22"/>
        </w:rPr>
        <w:t>окупатель</w:t>
      </w:r>
      <w:r w:rsidRPr="008B0775">
        <w:rPr>
          <w:color w:val="000000"/>
          <w:sz w:val="22"/>
          <w:szCs w:val="22"/>
        </w:rPr>
        <w:t xml:space="preserve">», совместно именуемые «Стороны», заключили настоящее Приложение № 1 (далее - Приложение) к Договору №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от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(далее - Договор) о нижеследующем:</w:t>
      </w:r>
      <w:proofErr w:type="gramEnd"/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>
        <w:rPr>
          <w:b/>
          <w:noProof/>
        </w:rPr>
        <w:t> </w:t>
      </w:r>
      <w:r>
        <w:rPr>
          <w:b/>
          <w:noProof/>
        </w:rPr>
        <w:t> </w:t>
      </w:r>
      <w:r w:rsidRPr="005A10D9">
        <w:rPr>
          <w:noProof/>
          <w:sz w:val="22"/>
          <w:szCs w:val="22"/>
        </w:rPr>
        <w:t>Продавец передает в собственность Покупателя, а Покупатель принимает и оплачивает Т</w:t>
      </w:r>
      <w:r w:rsidR="00797F2E">
        <w:rPr>
          <w:noProof/>
          <w:sz w:val="22"/>
          <w:szCs w:val="22"/>
        </w:rPr>
        <w:t>МЦ</w:t>
      </w:r>
      <w:r w:rsidRPr="005A10D9">
        <w:rPr>
          <w:noProof/>
          <w:sz w:val="22"/>
          <w:szCs w:val="22"/>
        </w:rPr>
        <w:t xml:space="preserve"> 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1431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268"/>
        <w:gridCol w:w="1273"/>
        <w:gridCol w:w="709"/>
        <w:gridCol w:w="992"/>
        <w:gridCol w:w="1134"/>
        <w:gridCol w:w="995"/>
        <w:gridCol w:w="1276"/>
        <w:gridCol w:w="1275"/>
        <w:gridCol w:w="1843"/>
        <w:gridCol w:w="1131"/>
        <w:gridCol w:w="1131"/>
      </w:tblGrid>
      <w:tr w:rsidR="00717AD4" w:rsidRPr="008B0775" w:rsidTr="00D305F5">
        <w:trPr>
          <w:trHeight w:hRule="exact" w:val="845"/>
          <w:tblHeader/>
        </w:trPr>
        <w:tc>
          <w:tcPr>
            <w:tcW w:w="2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4D5560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№</w:t>
            </w:r>
          </w:p>
          <w:p w:rsidR="00717AD4" w:rsidRPr="00513D85" w:rsidRDefault="00717AD4" w:rsidP="004D5560">
            <w:pPr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  <w:p w:rsidR="00717AD4" w:rsidRPr="00513D85" w:rsidRDefault="00717AD4" w:rsidP="004D5560">
            <w:pPr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797F2E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 xml:space="preserve">Наименование ТМЦ </w:t>
            </w:r>
          </w:p>
          <w:p w:rsidR="00717AD4" w:rsidRPr="00513D85" w:rsidRDefault="00717AD4" w:rsidP="004D5560">
            <w:pPr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  <w:p w:rsidR="00717AD4" w:rsidRPr="00513D85" w:rsidRDefault="00717AD4" w:rsidP="004D5560">
            <w:pPr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2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797F2E">
            <w:pPr>
              <w:shd w:val="clear" w:color="auto" w:fill="FFFFFF"/>
              <w:spacing w:line="197" w:lineRule="exact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Код ТМЦ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4D5560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Ед.</w:t>
            </w:r>
          </w:p>
          <w:p w:rsidR="00717AD4" w:rsidRPr="00513D85" w:rsidRDefault="00717AD4" w:rsidP="004D5560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изм.</w:t>
            </w:r>
          </w:p>
          <w:p w:rsidR="00717AD4" w:rsidRPr="00513D85" w:rsidRDefault="00717AD4" w:rsidP="004D5560">
            <w:pPr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  <w:p w:rsidR="00717AD4" w:rsidRPr="00513D85" w:rsidRDefault="00717AD4" w:rsidP="004D5560">
            <w:pPr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4D5560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Кол-во</w:t>
            </w:r>
          </w:p>
          <w:p w:rsidR="00717AD4" w:rsidRPr="00513D85" w:rsidRDefault="00717AD4" w:rsidP="004D5560">
            <w:pPr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  <w:p w:rsidR="00717AD4" w:rsidRPr="00513D85" w:rsidRDefault="00717AD4" w:rsidP="004D5560">
            <w:pPr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4D5560">
            <w:pPr>
              <w:shd w:val="clear" w:color="auto" w:fill="FFFFFF"/>
              <w:spacing w:line="192" w:lineRule="exact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Место нахождения ТМЦ</w:t>
            </w:r>
          </w:p>
          <w:p w:rsidR="00717AD4" w:rsidRPr="00513D85" w:rsidRDefault="00717AD4" w:rsidP="004D5560">
            <w:pPr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  <w:p w:rsidR="00717AD4" w:rsidRPr="00513D85" w:rsidRDefault="00717AD4" w:rsidP="004D5560">
            <w:pPr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9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4D5560">
            <w:pPr>
              <w:shd w:val="clear" w:color="auto" w:fill="FFFFFF"/>
              <w:spacing w:line="192" w:lineRule="exact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Цена за ед. без НДС, руб.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F27CED">
            <w:pPr>
              <w:shd w:val="clear" w:color="auto" w:fill="FFFFFF"/>
              <w:spacing w:line="192" w:lineRule="exact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Общая стоимость ТМЦ без НДС, руб.</w:t>
            </w:r>
          </w:p>
          <w:p w:rsidR="00717AD4" w:rsidRPr="00513D85" w:rsidRDefault="00717AD4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  <w:p w:rsidR="00717AD4" w:rsidRPr="00513D85" w:rsidRDefault="00717AD4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4D5560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Сумма НДС в руб.</w:t>
            </w:r>
          </w:p>
          <w:p w:rsidR="00717AD4" w:rsidRPr="00513D85" w:rsidRDefault="00717AD4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  <w:p w:rsidR="00717AD4" w:rsidRPr="00513D85" w:rsidRDefault="00717AD4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F27CED">
            <w:pPr>
              <w:shd w:val="clear" w:color="auto" w:fill="FFFFFF"/>
              <w:spacing w:line="197" w:lineRule="exact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Общая стоимость ТМЦ с НДС, руб.</w:t>
            </w:r>
          </w:p>
          <w:p w:rsidR="00717AD4" w:rsidRPr="00513D85" w:rsidRDefault="00717AD4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  <w:p w:rsidR="00717AD4" w:rsidRPr="00513D85" w:rsidRDefault="00717AD4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226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F27CED">
            <w:pPr>
              <w:shd w:val="clear" w:color="auto" w:fill="FFFFFF"/>
              <w:spacing w:line="197" w:lineRule="exact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График вывоза ТМЦ</w:t>
            </w:r>
          </w:p>
        </w:tc>
      </w:tr>
      <w:tr w:rsidR="00717AD4" w:rsidRPr="008B0775" w:rsidTr="00FB54CE">
        <w:trPr>
          <w:trHeight w:hRule="exact" w:val="377"/>
        </w:trPr>
        <w:tc>
          <w:tcPr>
            <w:tcW w:w="2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4D5560">
            <w:pPr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4D5560">
            <w:pPr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27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4D5560">
            <w:pPr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4D5560">
            <w:pPr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4D5560">
            <w:pPr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4D5560">
            <w:pPr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7AD4" w:rsidRPr="00513D85" w:rsidRDefault="00717AD4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с (дата)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7AD4" w:rsidRPr="00513D85" w:rsidRDefault="00717AD4" w:rsidP="005A10D9">
            <w:pPr>
              <w:shd w:val="clear" w:color="auto" w:fill="FFFFFF"/>
              <w:spacing w:line="192" w:lineRule="exact"/>
              <w:ind w:right="202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по (дата)</w:t>
            </w:r>
          </w:p>
        </w:tc>
      </w:tr>
      <w:tr w:rsidR="00FB54CE" w:rsidRPr="008B0775" w:rsidTr="00D305F5">
        <w:trPr>
          <w:trHeight w:hRule="exact" w:val="1386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4CE" w:rsidRPr="00513D85" w:rsidRDefault="00FB54CE" w:rsidP="004B20C1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="004B20C1"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1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4CE" w:rsidRPr="00513D85" w:rsidRDefault="00165B47" w:rsidP="00FB54CE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 xml:space="preserve">Лом меди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4CE" w:rsidRPr="00513D85" w:rsidRDefault="00FB54CE" w:rsidP="00D305F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="00D305F5"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--------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4CE" w:rsidRPr="00513D85" w:rsidRDefault="00FB54CE" w:rsidP="00D305F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="00D305F5"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Т.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4CE" w:rsidRPr="00D07743" w:rsidRDefault="00D07743" w:rsidP="00D07743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>
              <w:rPr>
                <w:i/>
                <w:noProof/>
                <w:sz w:val="18"/>
                <w:szCs w:val="18"/>
                <w:shd w:val="clear" w:color="auto" w:fill="BFBFBF"/>
              </w:rPr>
              <w:t>0,119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Улешовская нефтебаза:</w:t>
            </w:r>
          </w:p>
          <w:p w:rsidR="00FB54CE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Г. Саратов, ул. Чернышевского, 42.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4CE" w:rsidRPr="00513D85" w:rsidRDefault="00FB54CE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4CE" w:rsidRPr="00513D85" w:rsidRDefault="00FB54CE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4CE" w:rsidRPr="00513D85" w:rsidRDefault="00FB54CE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4CE" w:rsidRPr="00513D85" w:rsidRDefault="00FB54CE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4CE" w:rsidRPr="00513D85" w:rsidRDefault="00165B47" w:rsidP="00060302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30 к.д с момента заключения договора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4CE" w:rsidRPr="00513D85" w:rsidRDefault="00165B47" w:rsidP="00060302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30 к.д с момента заключения договора</w:t>
            </w:r>
          </w:p>
        </w:tc>
      </w:tr>
      <w:tr w:rsidR="00FB54CE" w:rsidRPr="008B0775" w:rsidTr="00D305F5">
        <w:trPr>
          <w:trHeight w:hRule="exact" w:val="141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4CE" w:rsidRPr="00513D85" w:rsidRDefault="00FB54CE" w:rsidP="004B20C1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="004B20C1"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2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4CE" w:rsidRPr="00513D85" w:rsidRDefault="00165B47" w:rsidP="00D305F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Лом алюминия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4CE" w:rsidRPr="00513D85" w:rsidRDefault="00FB54CE" w:rsidP="00D305F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="00D305F5"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---------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4CE" w:rsidRPr="00513D85" w:rsidRDefault="00FB54CE" w:rsidP="00D305F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="00D305F5"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Т.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4CE" w:rsidRPr="00513D85" w:rsidRDefault="00D07743" w:rsidP="00D305F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>
              <w:rPr>
                <w:i/>
                <w:noProof/>
                <w:sz w:val="18"/>
                <w:szCs w:val="18"/>
                <w:shd w:val="clear" w:color="auto" w:fill="BFBFBF"/>
              </w:rPr>
              <w:t>0,531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Улешовская нефтебаза:</w:t>
            </w:r>
          </w:p>
          <w:p w:rsidR="00FB54CE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Г. Саратов, ул. Чернышевского, 42.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4CE" w:rsidRPr="00513D85" w:rsidRDefault="00FB54CE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4CE" w:rsidRPr="00513D85" w:rsidRDefault="00FB54CE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4CE" w:rsidRPr="00513D85" w:rsidRDefault="00FB54CE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4CE" w:rsidRPr="00513D85" w:rsidRDefault="00FB54CE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4CE" w:rsidRPr="00513D85" w:rsidRDefault="00165B47" w:rsidP="00060302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30 к.д с момента заключения договора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4CE" w:rsidRPr="00513D85" w:rsidRDefault="00165B47" w:rsidP="00060302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30 к.д с момента заключения договора</w:t>
            </w:r>
          </w:p>
        </w:tc>
      </w:tr>
      <w:tr w:rsidR="00FB54CE" w:rsidRPr="008B0775" w:rsidTr="00D305F5">
        <w:trPr>
          <w:trHeight w:hRule="exact" w:val="1275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4CE" w:rsidRPr="00513D85" w:rsidRDefault="00FB54CE" w:rsidP="004B20C1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="004B20C1"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3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4CE" w:rsidRPr="00513D85" w:rsidRDefault="00165B47" w:rsidP="00D305F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Лом алюминия в броневой оплетке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4CE" w:rsidRPr="00513D85" w:rsidRDefault="00FB54CE" w:rsidP="00D305F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="00D305F5"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-------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4CE" w:rsidRPr="00513D85" w:rsidRDefault="00FB54CE" w:rsidP="00D305F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="00D305F5"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Т.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4B17" w:rsidRPr="00513D85" w:rsidRDefault="00C84B17" w:rsidP="00C84B1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0,117</w:t>
            </w:r>
          </w:p>
          <w:p w:rsidR="00FB54CE" w:rsidRPr="00513D85" w:rsidRDefault="00FB54CE" w:rsidP="00D305F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05F5" w:rsidRPr="00513D85" w:rsidRDefault="00D305F5" w:rsidP="00D305F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Улешовская нефтебаза:</w:t>
            </w:r>
          </w:p>
          <w:p w:rsidR="00FB54CE" w:rsidRPr="00513D85" w:rsidRDefault="00D305F5" w:rsidP="00D305F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Г. Саратов, ул. Чернышевского, 42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4CE" w:rsidRPr="00513D85" w:rsidRDefault="00FB54CE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4CE" w:rsidRPr="00513D85" w:rsidRDefault="00FB54CE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4CE" w:rsidRPr="00513D85" w:rsidRDefault="00FB54CE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4CE" w:rsidRPr="00513D85" w:rsidRDefault="00FB54CE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4CE" w:rsidRPr="00513D85" w:rsidRDefault="00165B47" w:rsidP="00060302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30 к.д с момента заключения договора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4CE" w:rsidRPr="00513D85" w:rsidRDefault="00165B47" w:rsidP="00060302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30 к.д с момента заключения договора</w:t>
            </w:r>
          </w:p>
        </w:tc>
      </w:tr>
      <w:tr w:rsidR="00165B47" w:rsidRPr="00D305F5" w:rsidTr="00165B47">
        <w:trPr>
          <w:trHeight w:hRule="exact" w:val="1386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lastRenderedPageBreak/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 xml:space="preserve">Лом алюминия в обмотке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--------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Т.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C84B1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0,169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Улешовская нефтебаза:</w:t>
            </w:r>
          </w:p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Г. Саратов, ул. Чернышевского, 42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30 к.д с момента заключения договора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30 к.д с момента заключения договора</w:t>
            </w:r>
          </w:p>
        </w:tc>
      </w:tr>
      <w:tr w:rsidR="00165B47" w:rsidRPr="00D305F5" w:rsidTr="00165B47">
        <w:trPr>
          <w:trHeight w:hRule="exact" w:val="1528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 xml:space="preserve">Лом латуни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--------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Т.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D07743" w:rsidRDefault="00C84B17" w:rsidP="00513D8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0,01</w:t>
            </w:r>
            <w:r w:rsidR="00D07743">
              <w:rPr>
                <w:i/>
                <w:noProof/>
                <w:sz w:val="18"/>
                <w:szCs w:val="18"/>
                <w:shd w:val="clear" w:color="auto" w:fill="BFBFBF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Улешовская нефтебаза:</w:t>
            </w:r>
          </w:p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Г. Саратов, ул. Чернышевского, 42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30 к.д с момента заключения договора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30 к.д с момента заключения договора</w:t>
            </w:r>
          </w:p>
        </w:tc>
      </w:tr>
      <w:tr w:rsidR="00165B47" w:rsidRPr="00D305F5" w:rsidTr="00165B47">
        <w:trPr>
          <w:trHeight w:hRule="exact" w:val="1386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Лом меди в обмотке</w:t>
            </w:r>
          </w:p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--------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Т.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C84B1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0,243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Улешовская нефтебаза:</w:t>
            </w:r>
          </w:p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Г. Саратов, ул. Чернышевского, 42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30 к.д с момента заключения договора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30 к.д с момента заключения договора</w:t>
            </w:r>
          </w:p>
        </w:tc>
      </w:tr>
      <w:tr w:rsidR="00211E64" w:rsidRPr="00D305F5" w:rsidTr="00211E64">
        <w:trPr>
          <w:trHeight w:hRule="exact" w:val="1386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A75A34" w:rsidP="00837186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>
              <w:rPr>
                <w:i/>
                <w:noProof/>
                <w:sz w:val="18"/>
                <w:szCs w:val="18"/>
                <w:shd w:val="clear" w:color="auto" w:fill="BFBFBF"/>
              </w:rPr>
              <w:t>7</w:t>
            </w:r>
            <w:bookmarkStart w:id="0" w:name="_GoBack"/>
            <w:bookmarkEnd w:id="0"/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8F6D6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>
              <w:rPr>
                <w:i/>
                <w:noProof/>
                <w:sz w:val="18"/>
                <w:szCs w:val="18"/>
                <w:shd w:val="clear" w:color="auto" w:fill="BFBFBF"/>
              </w:rPr>
              <w:t xml:space="preserve">Лом аллюминия (носик пистолета </w:t>
            </w:r>
            <w:r w:rsidR="00F60C73">
              <w:rPr>
                <w:i/>
                <w:noProof/>
                <w:sz w:val="18"/>
                <w:szCs w:val="18"/>
                <w:shd w:val="clear" w:color="auto" w:fill="BFBFBF"/>
              </w:rPr>
              <w:t xml:space="preserve"> отломной </w:t>
            </w:r>
            <w:r w:rsidR="00F60C73">
              <w:rPr>
                <w:i/>
                <w:noProof/>
                <w:sz w:val="18"/>
                <w:szCs w:val="18"/>
                <w:shd w:val="clear" w:color="auto" w:fill="BFBFBF"/>
                <w:lang w:val="en-US"/>
              </w:rPr>
              <w:t>ER</w:t>
            </w:r>
            <w:r w:rsidR="00F60C73" w:rsidRPr="00F60C73">
              <w:rPr>
                <w:i/>
                <w:noProof/>
                <w:sz w:val="18"/>
                <w:szCs w:val="18"/>
                <w:shd w:val="clear" w:color="auto" w:fill="BFBFBF"/>
              </w:rPr>
              <w:t xml:space="preserve"> 042.7</w:t>
            </w:r>
            <w:r w:rsidR="00F60C73">
              <w:rPr>
                <w:i/>
                <w:noProof/>
                <w:sz w:val="18"/>
                <w:szCs w:val="18"/>
                <w:shd w:val="clear" w:color="auto" w:fill="BFBFBF"/>
                <w:lang w:val="en-US"/>
              </w:rPr>
              <w:t>U</w:t>
            </w:r>
            <w:r w:rsidR="00F60C73">
              <w:rPr>
                <w:i/>
                <w:noProof/>
                <w:sz w:val="18"/>
                <w:szCs w:val="18"/>
                <w:shd w:val="clear" w:color="auto" w:fill="BFBFBF"/>
              </w:rPr>
              <w:t xml:space="preserve"> б/у)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8F6D6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--------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8F6D6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Т.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947A4E" w:rsidP="00F60C73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>
              <w:rPr>
                <w:i/>
                <w:noProof/>
                <w:sz w:val="18"/>
                <w:szCs w:val="18"/>
                <w:shd w:val="clear" w:color="auto" w:fill="BFBFBF"/>
              </w:rPr>
              <w:t>0,075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0C73" w:rsidRPr="00513D85" w:rsidRDefault="00F60C73" w:rsidP="00F60C73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Улешовская нефтебаза:</w:t>
            </w:r>
          </w:p>
          <w:p w:rsidR="00211E64" w:rsidRPr="00513D85" w:rsidRDefault="00F60C73" w:rsidP="00F60C73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Г. Саратов, ул. Чернышевского, 42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8F6D6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8F6D6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8F6D6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8F6D6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8F6D6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30 к.д с момента заключения договора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8F6D6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30 к.д с момента заключения договора</w:t>
            </w:r>
          </w:p>
        </w:tc>
      </w:tr>
      <w:tr w:rsidR="00211E64" w:rsidRPr="008B0775" w:rsidTr="005A10D9">
        <w:trPr>
          <w:trHeight w:hRule="exact" w:val="26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4D5560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4D5560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4D5560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4D5560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4D5560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4D5560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4D5560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4D5560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4D5560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ИТОГО: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513D85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4D5560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4D5560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Итого </w:t>
      </w:r>
      <w:r>
        <w:rPr>
          <w:rFonts w:ascii="Times New Roman" w:hAnsi="Times New Roman"/>
          <w:sz w:val="22"/>
          <w:szCs w:val="22"/>
        </w:rPr>
        <w:t>общая стоимость Т</w:t>
      </w:r>
      <w:r w:rsidR="00797F2E">
        <w:rPr>
          <w:rFonts w:ascii="Times New Roman" w:hAnsi="Times New Roman"/>
          <w:sz w:val="22"/>
          <w:szCs w:val="22"/>
        </w:rPr>
        <w:t>МЦ</w:t>
      </w:r>
      <w:r>
        <w:rPr>
          <w:rFonts w:ascii="Times New Roman" w:hAnsi="Times New Roman"/>
          <w:sz w:val="22"/>
          <w:szCs w:val="22"/>
        </w:rPr>
        <w:t xml:space="preserve"> </w:t>
      </w:r>
      <w:r w:rsidRPr="008B0775">
        <w:rPr>
          <w:rFonts w:ascii="Times New Roman" w:hAnsi="Times New Roman"/>
          <w:sz w:val="22"/>
          <w:szCs w:val="22"/>
        </w:rPr>
        <w:t>по настоящей спецификации составляет: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bookmarkStart w:id="1" w:name="ТекстовоеПоле205"/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instrText xml:space="preserve"> FORMTEXT </w:instrTex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separate"/>
      </w:r>
      <w:r w:rsidRPr="009F2A69">
        <w:rPr>
          <w:rFonts w:ascii="Times New Roman" w:hAnsi="Times New Roman"/>
          <w:i/>
          <w:noProof/>
          <w:color w:val="000000"/>
          <w:spacing w:val="-7"/>
          <w:sz w:val="22"/>
          <w:szCs w:val="22"/>
        </w:rPr>
        <w:t>(Сумма прописью, в т.ч. НДС - сумма прописью)</w: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end"/>
      </w:r>
      <w:bookmarkEnd w:id="1"/>
    </w:p>
    <w:p w:rsidR="009F2A69" w:rsidRPr="009F2A69" w:rsidRDefault="007608D3" w:rsidP="009F2A69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</w:pPr>
      <w:r w:rsidRPr="008B0775">
        <w:rPr>
          <w:rFonts w:ascii="Times New Roman" w:hAnsi="Times New Roman"/>
        </w:rPr>
        <w:t>Реализация осуществляется на условиях:</w:t>
      </w:r>
      <w:r>
        <w:rPr>
          <w:rFonts w:ascii="Times New Roman" w:hAnsi="Times New Roman"/>
        </w:rPr>
        <w:t xml:space="preserve"> Базис поставки –</w:t>
      </w:r>
      <w:r w:rsidR="009F2A69">
        <w:rPr>
          <w:rFonts w:ascii="Times New Roman" w:hAnsi="Times New Roman"/>
        </w:rPr>
        <w:t xml:space="preserve"> </w:t>
      </w:r>
      <w:r w:rsidR="009F2A69" w:rsidRPr="009F2A69">
        <w:rPr>
          <w:rFonts w:ascii="Times New Roman" w:hAnsi="Times New Roman"/>
        </w:rPr>
        <w:fldChar w:fldCharType="begin"/>
      </w:r>
      <w:r w:rsidR="009F2A69">
        <w:rPr>
          <w:rFonts w:ascii="Times New Roman" w:hAnsi="Times New Roman"/>
        </w:rPr>
        <w:instrText xml:space="preserve"> AUTOTEXT  " Пустой"  \* MERGEFORMAT </w:instrText>
      </w:r>
      <w:r w:rsidR="009F2A69" w:rsidRPr="009F2A69">
        <w:rPr>
          <w:rFonts w:ascii="Times New Roman" w:hAnsi="Times New Roman"/>
        </w:rPr>
        <w:fldChar w:fldCharType="separate"/>
      </w:r>
      <w:r w:rsidR="00797F2E">
        <w:rPr>
          <w:rFonts w:ascii="Times New Roman" w:hAnsi="Times New Roman"/>
          <w:i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МЦ"/>
            </w:textInput>
          </w:ffData>
        </w:fldChar>
      </w:r>
      <w:bookmarkStart w:id="2" w:name="ТекстовоеПоле206"/>
      <w:r w:rsidR="00797F2E">
        <w:rPr>
          <w:rFonts w:ascii="Times New Roman" w:hAnsi="Times New Roman"/>
          <w:i/>
        </w:rPr>
        <w:instrText xml:space="preserve"> FORMTEXT </w:instrText>
      </w:r>
      <w:r w:rsidR="00797F2E">
        <w:rPr>
          <w:rFonts w:ascii="Times New Roman" w:hAnsi="Times New Roman"/>
          <w:i/>
        </w:rPr>
      </w:r>
      <w:r w:rsidR="00797F2E">
        <w:rPr>
          <w:rFonts w:ascii="Times New Roman" w:hAnsi="Times New Roman"/>
          <w:i/>
        </w:rPr>
        <w:fldChar w:fldCharType="separate"/>
      </w:r>
      <w:r w:rsidR="00797F2E">
        <w:rPr>
          <w:rFonts w:ascii="Times New Roman" w:hAnsi="Times New Roman"/>
          <w:i/>
          <w:noProof/>
        </w:rPr>
        <w:t>место нахождения ТМЦ</w:t>
      </w:r>
      <w:r w:rsidR="00797F2E">
        <w:rPr>
          <w:rFonts w:ascii="Times New Roman" w:hAnsi="Times New Roman"/>
          <w:i/>
        </w:rPr>
        <w:fldChar w:fldCharType="end"/>
      </w:r>
      <w:bookmarkEnd w:id="2"/>
    </w:p>
    <w:p w:rsidR="007608D3" w:rsidRPr="009F2A69" w:rsidRDefault="009F2A69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9F2A69">
        <w:rPr>
          <w:rFonts w:ascii="Times New Roman" w:hAnsi="Times New Roman"/>
          <w:sz w:val="22"/>
          <w:szCs w:val="22"/>
        </w:rPr>
        <w:fldChar w:fldCharType="end"/>
      </w:r>
      <w:r w:rsidR="007608D3" w:rsidRPr="009F2A69">
        <w:rPr>
          <w:rFonts w:ascii="Times New Roman" w:hAnsi="Times New Roman"/>
          <w:sz w:val="22"/>
          <w:szCs w:val="22"/>
        </w:rPr>
        <w:t xml:space="preserve">Датой поставки считается  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ТМЦ со склада Продавца."/>
            </w:textInput>
          </w:ffData>
        </w:fldChar>
      </w:r>
      <w:bookmarkStart w:id="3" w:name="ТекстовоеПоле8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дата проставленная в товаросопроводительных документах, в момент самовывоза ТМЦ со склада Продавца.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3"/>
      <w:r w:rsidR="007608D3" w:rsidRPr="009F2A69">
        <w:rPr>
          <w:rFonts w:ascii="Times New Roman" w:hAnsi="Times New Roman"/>
          <w:sz w:val="22"/>
          <w:szCs w:val="22"/>
        </w:rPr>
        <w:t>.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</w:t>
      </w:r>
      <w:r>
        <w:rPr>
          <w:rFonts w:ascii="Times New Roman" w:hAnsi="Times New Roman"/>
          <w:sz w:val="22"/>
          <w:szCs w:val="22"/>
        </w:rPr>
        <w:t>Покупателю</w:t>
      </w:r>
      <w:r w:rsidRPr="008B0775">
        <w:rPr>
          <w:rFonts w:ascii="Times New Roman" w:hAnsi="Times New Roman"/>
          <w:sz w:val="22"/>
          <w:szCs w:val="22"/>
        </w:rPr>
        <w:t xml:space="preserve"> с даты поставки на указанных условиях. 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Приложения: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- 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177"/>
            <w:enabled/>
            <w:calcOnExit w:val="0"/>
            <w:textInput>
              <w:default w:val="Технические требования к ТМЦ на ___ стр.*"/>
            </w:textInput>
          </w:ffData>
        </w:fldChar>
      </w:r>
      <w:bookmarkStart w:id="4" w:name="ТекстовоеПоле177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D70C2F" w:rsidRPr="00D70C2F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Металлолом может включать засор и примеси, данные затраты включены в цену покупателя.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4"/>
      <w:r w:rsidRPr="009F2A69">
        <w:rPr>
          <w:rFonts w:ascii="Times New Roman" w:hAnsi="Times New Roman"/>
          <w:i/>
          <w:sz w:val="22"/>
          <w:szCs w:val="22"/>
        </w:rPr>
        <w:t xml:space="preserve">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lastRenderedPageBreak/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lastRenderedPageBreak/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lastRenderedPageBreak/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Согласовано в качестве формы: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ПР</w:t>
            </w:r>
            <w:r>
              <w:rPr>
                <w:b/>
                <w:sz w:val="22"/>
                <w:szCs w:val="22"/>
              </w:rPr>
              <w:t>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FC6A8F" w:rsidRDefault="00FC6A8F" w:rsidP="009633B1"/>
    <w:p w:rsidR="009F2A69" w:rsidRDefault="009F2A69" w:rsidP="009F2A69">
      <w:pPr>
        <w:ind w:left="720"/>
      </w:pPr>
      <w:r>
        <w:t>*  указывается только для НВЛ</w:t>
      </w:r>
    </w:p>
    <w:sectPr w:rsidR="009F2A69" w:rsidSect="007608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09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5E1" w:rsidRDefault="00EF25E1" w:rsidP="003E5A65">
      <w:r>
        <w:separator/>
      </w:r>
    </w:p>
  </w:endnote>
  <w:endnote w:type="continuationSeparator" w:id="0">
    <w:p w:rsidR="00EF25E1" w:rsidRDefault="00EF25E1" w:rsidP="003E5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743" w:rsidRDefault="00D0774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743" w:rsidRDefault="00D0774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743" w:rsidRDefault="00D0774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5E1" w:rsidRDefault="00EF25E1" w:rsidP="003E5A65">
      <w:r>
        <w:separator/>
      </w:r>
    </w:p>
  </w:footnote>
  <w:footnote w:type="continuationSeparator" w:id="0">
    <w:p w:rsidR="00EF25E1" w:rsidRDefault="00EF25E1" w:rsidP="003E5A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743" w:rsidRDefault="00D07743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743" w:rsidRDefault="00EF25E1">
    <w:pPr>
      <w:pStyle w:val="a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743" w:rsidRDefault="00D0774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8D3"/>
    <w:rsid w:val="00032429"/>
    <w:rsid w:val="00060302"/>
    <w:rsid w:val="00070BCC"/>
    <w:rsid w:val="000F64FD"/>
    <w:rsid w:val="00165B47"/>
    <w:rsid w:val="00176549"/>
    <w:rsid w:val="001B77F7"/>
    <w:rsid w:val="001D4721"/>
    <w:rsid w:val="00202EC2"/>
    <w:rsid w:val="00211E64"/>
    <w:rsid w:val="002D3097"/>
    <w:rsid w:val="003316E3"/>
    <w:rsid w:val="00337757"/>
    <w:rsid w:val="0037505F"/>
    <w:rsid w:val="00381649"/>
    <w:rsid w:val="003A2E2B"/>
    <w:rsid w:val="003E5A65"/>
    <w:rsid w:val="00426817"/>
    <w:rsid w:val="004B20C1"/>
    <w:rsid w:val="004C3A1D"/>
    <w:rsid w:val="004D5560"/>
    <w:rsid w:val="00513D85"/>
    <w:rsid w:val="0052717C"/>
    <w:rsid w:val="005A10D9"/>
    <w:rsid w:val="005C6989"/>
    <w:rsid w:val="005E082C"/>
    <w:rsid w:val="006E416A"/>
    <w:rsid w:val="00717AD4"/>
    <w:rsid w:val="007608D3"/>
    <w:rsid w:val="0079336D"/>
    <w:rsid w:val="00797F2E"/>
    <w:rsid w:val="00837186"/>
    <w:rsid w:val="008772CB"/>
    <w:rsid w:val="00947A4E"/>
    <w:rsid w:val="009633B1"/>
    <w:rsid w:val="009B001E"/>
    <w:rsid w:val="009F2A69"/>
    <w:rsid w:val="00A154D6"/>
    <w:rsid w:val="00A271CC"/>
    <w:rsid w:val="00A64F33"/>
    <w:rsid w:val="00A75A34"/>
    <w:rsid w:val="00AB45F1"/>
    <w:rsid w:val="00B367B1"/>
    <w:rsid w:val="00B51220"/>
    <w:rsid w:val="00B56B4C"/>
    <w:rsid w:val="00B801BC"/>
    <w:rsid w:val="00B91343"/>
    <w:rsid w:val="00BA3157"/>
    <w:rsid w:val="00C12C71"/>
    <w:rsid w:val="00C161ED"/>
    <w:rsid w:val="00C43508"/>
    <w:rsid w:val="00C84B17"/>
    <w:rsid w:val="00CC2684"/>
    <w:rsid w:val="00D07743"/>
    <w:rsid w:val="00D305F5"/>
    <w:rsid w:val="00D70C2F"/>
    <w:rsid w:val="00DA79F8"/>
    <w:rsid w:val="00DD2106"/>
    <w:rsid w:val="00EA50E2"/>
    <w:rsid w:val="00ED0E42"/>
    <w:rsid w:val="00ED293B"/>
    <w:rsid w:val="00ED3359"/>
    <w:rsid w:val="00EF25E1"/>
    <w:rsid w:val="00F27CED"/>
    <w:rsid w:val="00F60C73"/>
    <w:rsid w:val="00FB54CE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3E5A6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E5A65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3E5A6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E5A65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666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Staff</cp:lastModifiedBy>
  <cp:revision>6</cp:revision>
  <dcterms:created xsi:type="dcterms:W3CDTF">2019-10-24T10:40:00Z</dcterms:created>
  <dcterms:modified xsi:type="dcterms:W3CDTF">2020-08-21T10:34:00Z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MzXQNJMhQI}X00002X16IW</vt:lpwstr>
  </property>
</Properties>
</file>